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3E" w:rsidRPr="0097036D" w:rsidRDefault="00EA7E4D" w:rsidP="0097036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73028113"/>
      <w:bookmarkStart w:id="1" w:name="_Hlk75764721"/>
      <w:r w:rsidRPr="00EA7E4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智慧醫材產品臨床實務分析系列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(I</w:t>
      </w:r>
      <w:r w:rsidR="001438C6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I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  <w:bookmarkEnd w:id="0"/>
    </w:p>
    <w:bookmarkEnd w:id="1"/>
    <w:p w:rsidR="009C628C" w:rsidRPr="007212DC" w:rsidRDefault="009C628C" w:rsidP="009C628C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隨著數位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醫療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科技的進展，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越來越多的創新醫材應用於臨床實務上。如智慧手術系統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輔助診斷系統</w:t>
      </w:r>
      <w:r w:rsidR="005A3808">
        <w:rPr>
          <w:rFonts w:ascii="Times New Roman" w:eastAsia="標楷體" w:hAnsi="Times New Roman" w:cs="Times New Roman" w:hint="eastAsia"/>
          <w:color w:val="000000" w:themeColor="text1"/>
          <w:szCs w:val="24"/>
        </w:rPr>
        <w:t>為現階段大部分跨業廠商所投入的研發標的，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智慧醫材應用範圍廣大，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跨領域業者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常對於整體智慧醫療發展趨勢、臨床需求觀點等資訊鏈結不足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導致開發標的</w:t>
      </w:r>
      <w:r w:rsidR="007A4B6C">
        <w:rPr>
          <w:rFonts w:ascii="Times New Roman" w:eastAsia="標楷體" w:hAnsi="Times New Roman" w:cs="Times New Roman" w:hint="eastAsia"/>
          <w:color w:val="000000" w:themeColor="text1"/>
          <w:szCs w:val="24"/>
        </w:rPr>
        <w:t>與實際應用有落差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，甚至後續產品於臨床應用評估時有相當高之風險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也因此，</w:t>
      </w:r>
      <w:r w:rsidR="007A4B6C">
        <w:rPr>
          <w:rFonts w:ascii="Times New Roman" w:eastAsia="標楷體" w:hAnsi="Times New Roman" w:cs="Times New Roman" w:hint="eastAsia"/>
          <w:color w:val="000000" w:themeColor="text1"/>
          <w:szCs w:val="24"/>
        </w:rPr>
        <w:t>除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智慧醫材整體之發展應用趨勢</w:t>
      </w:r>
      <w:r w:rsidR="007A4B6C">
        <w:rPr>
          <w:rFonts w:ascii="Times New Roman" w:eastAsia="標楷體" w:hAnsi="Times New Roman" w:cs="Times New Roman" w:hint="eastAsia"/>
          <w:color w:val="000000" w:themeColor="text1"/>
          <w:szCs w:val="24"/>
        </w:rPr>
        <w:t>外，更進一步產品於不同臨床應用評估上亦是有相當大的需求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6209BD" w:rsidRPr="007212DC" w:rsidRDefault="00E6154C" w:rsidP="007212DC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color w:val="000000" w:themeColor="text1"/>
          <w:szCs w:val="24"/>
        </w:rPr>
      </w:pPr>
      <w:bookmarkStart w:id="2" w:name="_Hlk73028467"/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議題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將邀</w:t>
      </w:r>
      <w:bookmarkStart w:id="3" w:name="_Hlk75766033"/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="001438C6">
        <w:rPr>
          <w:rFonts w:ascii="Times New Roman" w:eastAsia="標楷體" w:hAnsi="Times New Roman" w:cs="Arial"/>
          <w:color w:val="000000" w:themeColor="text1"/>
          <w:szCs w:val="24"/>
        </w:rPr>
        <w:t>陽明交通大學</w:t>
      </w:r>
      <w:r w:rsidR="001438C6" w:rsidRPr="00815BD6">
        <w:rPr>
          <w:rFonts w:ascii="Times New Roman" w:eastAsia="標楷體" w:hAnsi="Times New Roman" w:cs="Arial"/>
          <w:color w:val="000000" w:themeColor="text1"/>
          <w:szCs w:val="24"/>
        </w:rPr>
        <w:t>數位醫學中心</w:t>
      </w:r>
      <w:r w:rsidR="001438C6">
        <w:rPr>
          <w:rFonts w:ascii="Times New Roman" w:eastAsia="標楷體" w:hAnsi="Times New Roman" w:cs="Arial"/>
          <w:color w:val="000000" w:themeColor="text1"/>
          <w:szCs w:val="24"/>
        </w:rPr>
        <w:t>楊智傑醫師</w:t>
      </w:r>
      <w:r w:rsidR="001438C6">
        <w:rPr>
          <w:rFonts w:ascii="Times New Roman" w:eastAsia="標楷體" w:hAnsi="Times New Roman" w:cs="Arial"/>
          <w:color w:val="000000" w:themeColor="text1"/>
          <w:szCs w:val="24"/>
        </w:rPr>
        <w:t>/</w:t>
      </w:r>
      <w:r w:rsidR="001438C6">
        <w:rPr>
          <w:rFonts w:ascii="Times New Roman" w:eastAsia="標楷體" w:hAnsi="Times New Roman" w:cs="Arial"/>
          <w:color w:val="000000" w:themeColor="text1"/>
          <w:szCs w:val="24"/>
        </w:rPr>
        <w:t>執行長、朝陽科技大學資訊工程學系</w:t>
      </w:r>
      <w:r w:rsidR="001438C6">
        <w:rPr>
          <w:rFonts w:ascii="標楷體" w:eastAsia="標楷體" w:hAnsi="標楷體" w:cs="Times New Roman" w:hint="eastAsia"/>
          <w:bCs/>
          <w:color w:val="000000" w:themeColor="text1"/>
        </w:rPr>
        <w:t>劉省宏教授</w:t>
      </w:r>
      <w:r w:rsidR="00C840E5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880F9A">
        <w:rPr>
          <w:rFonts w:ascii="Times New Roman" w:eastAsia="標楷體" w:hAnsi="Times New Roman" w:cs="Arial" w:hint="eastAsia"/>
          <w:color w:val="000000" w:themeColor="text1"/>
        </w:rPr>
        <w:t>中</w:t>
      </w:r>
      <w:r w:rsidR="001438C6">
        <w:rPr>
          <w:rFonts w:ascii="Times New Roman" w:eastAsia="標楷體" w:hAnsi="Times New Roman" w:cs="Arial" w:hint="eastAsia"/>
          <w:color w:val="000000" w:themeColor="text1"/>
        </w:rPr>
        <w:t>正</w:t>
      </w:r>
      <w:r w:rsidR="00880F9A">
        <w:rPr>
          <w:rFonts w:ascii="Times New Roman" w:eastAsia="標楷體" w:hAnsi="Times New Roman" w:cs="Arial"/>
          <w:color w:val="000000" w:themeColor="text1"/>
        </w:rPr>
        <w:t>大學</w:t>
      </w:r>
      <w:r w:rsidR="001438C6">
        <w:rPr>
          <w:rFonts w:ascii="Times New Roman" w:eastAsia="標楷體" w:hAnsi="Times New Roman" w:cs="Arial"/>
          <w:color w:val="000000" w:themeColor="text1"/>
        </w:rPr>
        <w:t>機械工程</w:t>
      </w:r>
      <w:r w:rsidR="00880F9A">
        <w:rPr>
          <w:rFonts w:ascii="Times New Roman" w:eastAsia="標楷體" w:hAnsi="Times New Roman" w:cs="Arial"/>
          <w:color w:val="000000" w:themeColor="text1"/>
        </w:rPr>
        <w:t>學</w:t>
      </w:r>
      <w:r w:rsidR="00880F9A" w:rsidRPr="009C628C">
        <w:rPr>
          <w:rFonts w:ascii="Times New Roman" w:eastAsia="標楷體" w:hAnsi="Times New Roman" w:cs="Arial"/>
          <w:color w:val="000000" w:themeColor="text1"/>
          <w:szCs w:val="24"/>
        </w:rPr>
        <w:t>系</w:t>
      </w:r>
      <w:r w:rsidR="001438C6">
        <w:rPr>
          <w:rFonts w:ascii="Times New Roman" w:eastAsia="標楷體" w:hAnsi="Times New Roman" w:cs="Times New Roman" w:hint="eastAsia"/>
          <w:color w:val="000000" w:themeColor="text1"/>
          <w:szCs w:val="24"/>
        </w:rPr>
        <w:t>姚宏宗特聘教授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分別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針對</w:t>
      </w:r>
      <w:r w:rsidR="004F03BA">
        <w:rPr>
          <w:rFonts w:ascii="Times New Roman" w:eastAsia="標楷體" w:hAnsi="Times New Roman" w:cs="Times New Roman" w:hint="eastAsia"/>
          <w:color w:val="000000" w:themeColor="text1"/>
          <w:szCs w:val="24"/>
        </w:rPr>
        <w:t>目前</w:t>
      </w:r>
      <w:r w:rsidR="001438C6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 w:rsidR="001438C6"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智慧醫療產品技術介紹</w:t>
      </w:r>
      <w:r w:rsidR="00880F9A">
        <w:rPr>
          <w:rFonts w:ascii="Times New Roman" w:eastAsia="標楷體" w:hAnsi="Times New Roman" w:cs="Times New Roman" w:hint="eastAsia"/>
          <w:color w:val="000000" w:themeColor="text1"/>
          <w:szCs w:val="24"/>
        </w:rPr>
        <w:t>及臨床</w:t>
      </w:r>
      <w:r w:rsidR="001438C6">
        <w:rPr>
          <w:rFonts w:ascii="Times New Roman" w:eastAsia="標楷體" w:hAnsi="Times New Roman" w:cs="Times New Roman"/>
          <w:color w:val="000000" w:themeColor="text1"/>
          <w:szCs w:val="24"/>
        </w:rPr>
        <w:t>實務應用</w:t>
      </w:r>
      <w:r w:rsidR="00C840E5">
        <w:rPr>
          <w:rFonts w:ascii="Times New Roman" w:eastAsia="標楷體" w:hAnsi="Times New Roman" w:cs="Times New Roman" w:hint="eastAsia"/>
          <w:color w:val="000000" w:themeColor="text1"/>
          <w:szCs w:val="24"/>
        </w:rPr>
        <w:t>等進行介紹</w:t>
      </w:r>
      <w:bookmarkEnd w:id="3"/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。</w:t>
      </w:r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透</w:t>
      </w:r>
      <w:bookmarkEnd w:id="2"/>
      <w:r w:rsidR="004F03B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過不同面向進行主題式探討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及</w:t>
      </w:r>
      <w:r w:rsidR="00C840E5"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經驗分享</w:t>
      </w:r>
      <w:r w:rsidR="00C840E5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提升國內智慧醫材跨領域發展契機。</w:t>
      </w:r>
    </w:p>
    <w:p w:rsidR="00E6154C" w:rsidRPr="00676C39" w:rsidRDefault="00E6154C" w:rsidP="00B1345B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 w:rsid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1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E6154C" w:rsidRPr="00676C39" w:rsidRDefault="001438C6" w:rsidP="00B1345B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楊智傑</w:t>
      </w:r>
      <w:r w:rsidR="009C628C">
        <w:rPr>
          <w:rFonts w:ascii="Times New Roman" w:eastAsia="標楷體" w:hAnsi="Times New Roman" w:cs="Arial" w:hint="eastAsia"/>
          <w:color w:val="000000" w:themeColor="text1"/>
        </w:rPr>
        <w:t>醫師</w:t>
      </w:r>
      <w:r>
        <w:rPr>
          <w:rFonts w:ascii="Times New Roman" w:eastAsia="標楷體" w:hAnsi="Times New Roman" w:cs="Arial" w:hint="eastAsia"/>
          <w:color w:val="000000" w:themeColor="text1"/>
        </w:rPr>
        <w:t>/</w:t>
      </w:r>
      <w:r>
        <w:rPr>
          <w:rFonts w:ascii="Times New Roman" w:eastAsia="標楷體" w:hAnsi="Times New Roman" w:cs="Arial" w:hint="eastAsia"/>
          <w:color w:val="000000" w:themeColor="text1"/>
        </w:rPr>
        <w:t>執行長</w:t>
      </w:r>
    </w:p>
    <w:p w:rsidR="004F03BA" w:rsidRPr="004F03BA" w:rsidRDefault="00E6154C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1438C6">
        <w:rPr>
          <w:rFonts w:ascii="Times New Roman" w:eastAsia="標楷體" w:hAnsi="Times New Roman" w:cs="Arial"/>
          <w:color w:val="000000" w:themeColor="text1"/>
        </w:rPr>
        <w:t>陽明交通大學</w:t>
      </w:r>
      <w:r w:rsidR="001438C6" w:rsidRPr="00815BD6">
        <w:rPr>
          <w:rFonts w:ascii="Times New Roman" w:eastAsia="標楷體" w:hAnsi="Times New Roman" w:cs="Arial"/>
          <w:color w:val="000000" w:themeColor="text1"/>
        </w:rPr>
        <w:t>數位醫學中心</w:t>
      </w:r>
    </w:p>
    <w:p w:rsidR="00E6154C" w:rsidRPr="004F03BA" w:rsidRDefault="00E6154C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4F03BA" w:rsidRDefault="009C628C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智慧</w:t>
      </w:r>
      <w:r w:rsidR="001438C6">
        <w:rPr>
          <w:rFonts w:ascii="Times New Roman" w:eastAsia="標楷體" w:hAnsi="Times New Roman" w:cs="Arial"/>
          <w:color w:val="000000" w:themeColor="text1"/>
          <w:kern w:val="0"/>
          <w:szCs w:val="24"/>
        </w:rPr>
        <w:t>醫療</w:t>
      </w:r>
      <w:r w:rsidR="00F65AD3">
        <w:rPr>
          <w:rFonts w:ascii="Times New Roman" w:eastAsia="標楷體" w:hAnsi="Times New Roman" w:cs="Arial"/>
          <w:color w:val="000000" w:themeColor="text1"/>
          <w:kern w:val="0"/>
          <w:szCs w:val="24"/>
        </w:rPr>
        <w:t>、</w:t>
      </w:r>
      <w:r w:rsidR="001438C6">
        <w:rPr>
          <w:rFonts w:ascii="Times New Roman" w:eastAsia="標楷體" w:hAnsi="Times New Roman" w:cs="Arial"/>
          <w:color w:val="000000" w:themeColor="text1"/>
          <w:kern w:val="0"/>
          <w:szCs w:val="24"/>
        </w:rPr>
        <w:t>雲端大數據</w:t>
      </w:r>
      <w:r w:rsidR="00F65AD3">
        <w:rPr>
          <w:rFonts w:ascii="Times New Roman" w:eastAsia="標楷體" w:hAnsi="Times New Roman" w:cs="Arial"/>
          <w:color w:val="000000" w:themeColor="text1"/>
          <w:kern w:val="0"/>
          <w:szCs w:val="24"/>
        </w:rPr>
        <w:t>、</w:t>
      </w:r>
      <w:r w:rsidR="001438C6">
        <w:rPr>
          <w:rFonts w:ascii="Times New Roman" w:eastAsia="標楷體" w:hAnsi="Times New Roman" w:cs="Arial"/>
          <w:color w:val="000000" w:themeColor="text1"/>
          <w:kern w:val="0"/>
          <w:szCs w:val="24"/>
        </w:rPr>
        <w:t>AI</w:t>
      </w:r>
      <w:r w:rsidR="001438C6">
        <w:rPr>
          <w:rFonts w:ascii="Times New Roman" w:eastAsia="標楷體" w:hAnsi="Times New Roman" w:cs="Arial"/>
          <w:color w:val="000000" w:themeColor="text1"/>
          <w:kern w:val="0"/>
          <w:szCs w:val="24"/>
        </w:rPr>
        <w:t>醫療演算</w:t>
      </w:r>
      <w:r w:rsidR="00E6154C" w:rsidRPr="004F03BA">
        <w:rPr>
          <w:rFonts w:ascii="Times New Roman" w:eastAsia="標楷體" w:hAnsi="Times New Roman" w:cs="Arial"/>
          <w:color w:val="000000" w:themeColor="text1"/>
          <w:kern w:val="0"/>
          <w:szCs w:val="24"/>
        </w:rPr>
        <w:t>。</w:t>
      </w:r>
    </w:p>
    <w:p w:rsidR="004F03BA" w:rsidRDefault="004F03BA" w:rsidP="004F03BA">
      <w:pPr>
        <w:pStyle w:val="a9"/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-------------------------------------------------------------------------------------------------</w:t>
      </w:r>
    </w:p>
    <w:p w:rsidR="004F03BA" w:rsidRPr="00676C39" w:rsidRDefault="004F03BA" w:rsidP="004F03BA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2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4F03BA" w:rsidRPr="00676C39" w:rsidRDefault="001438C6" w:rsidP="004F03BA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劉省宏教授</w:t>
      </w:r>
    </w:p>
    <w:p w:rsidR="004F03BA" w:rsidRPr="004F03BA" w:rsidRDefault="004F03BA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 w:rsidR="001438C6">
        <w:rPr>
          <w:rFonts w:ascii="Times New Roman" w:eastAsia="標楷體" w:hAnsi="Times New Roman" w:cs="Arial" w:hint="eastAsia"/>
          <w:color w:val="000000" w:themeColor="text1"/>
        </w:rPr>
        <w:t>朝陽科技大學資訊工程學系</w:t>
      </w:r>
    </w:p>
    <w:p w:rsidR="004F03BA" w:rsidRPr="004F03BA" w:rsidRDefault="004F03BA" w:rsidP="00632A81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4F03BA" w:rsidRPr="004F03BA" w:rsidRDefault="009C628C" w:rsidP="004F03BA">
      <w:pPr>
        <w:pStyle w:val="a9"/>
        <w:pBdr>
          <w:bottom w:val="single" w:sz="6" w:space="1" w:color="auto"/>
        </w:pBdr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醫學影像處理、人工智慧、</w:t>
      </w:r>
      <w:r w:rsidR="001438C6">
        <w:rPr>
          <w:rFonts w:ascii="Times New Roman" w:eastAsia="標楷體" w:hAnsi="Times New Roman" w:cs="Arial"/>
          <w:color w:val="000000" w:themeColor="text1"/>
          <w:kern w:val="0"/>
          <w:szCs w:val="24"/>
        </w:rPr>
        <w:t>AI</w:t>
      </w:r>
      <w:r w:rsidR="001438C6">
        <w:rPr>
          <w:rFonts w:ascii="Times New Roman" w:eastAsia="標楷體" w:hAnsi="Times New Roman" w:cs="Arial"/>
          <w:color w:val="000000" w:themeColor="text1"/>
          <w:kern w:val="0"/>
          <w:szCs w:val="24"/>
        </w:rPr>
        <w:t>演算</w:t>
      </w:r>
      <w:r>
        <w:rPr>
          <w:rFonts w:ascii="Times New Roman" w:eastAsia="標楷體" w:hAnsi="Times New Roman" w:cs="Arial"/>
          <w:color w:val="000000" w:themeColor="text1"/>
          <w:kern w:val="0"/>
          <w:szCs w:val="24"/>
        </w:rPr>
        <w:t>、電腦視覺</w:t>
      </w:r>
    </w:p>
    <w:p w:rsidR="001438C6" w:rsidRPr="00676C39" w:rsidRDefault="001438C6" w:rsidP="001438C6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</w:t>
      </w:r>
      <w:r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3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：</w:t>
      </w:r>
    </w:p>
    <w:p w:rsidR="001438C6" w:rsidRPr="00676C39" w:rsidRDefault="001438C6" w:rsidP="001438C6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姚宏宗特聘教授</w:t>
      </w:r>
    </w:p>
    <w:p w:rsidR="001438C6" w:rsidRPr="004F03BA" w:rsidRDefault="001438C6" w:rsidP="001438C6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  <w:r>
        <w:rPr>
          <w:rFonts w:ascii="Times New Roman" w:eastAsia="標楷體" w:hAnsi="Times New Roman" w:cs="Arial" w:hint="eastAsia"/>
          <w:color w:val="000000" w:themeColor="text1"/>
        </w:rPr>
        <w:t>中正大學機械工程學系</w:t>
      </w:r>
    </w:p>
    <w:p w:rsidR="001438C6" w:rsidRPr="004F03BA" w:rsidRDefault="001438C6" w:rsidP="001438C6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4F03BA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4F03BA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1438C6" w:rsidRPr="005162D1" w:rsidRDefault="00547599" w:rsidP="001438C6">
      <w:pPr>
        <w:pStyle w:val="a9"/>
        <w:pBdr>
          <w:bottom w:val="single" w:sz="6" w:space="1" w:color="auto"/>
        </w:pBdr>
        <w:tabs>
          <w:tab w:val="left" w:pos="1080"/>
        </w:tabs>
        <w:spacing w:line="360" w:lineRule="exact"/>
        <w:ind w:leftChars="0"/>
        <w:contextualSpacing/>
        <w:jc w:val="both"/>
        <w:rPr>
          <w:rFonts w:ascii="Times New Roman" w:eastAsia="標楷體" w:hAnsi="Times New Roman" w:cs="Arial"/>
          <w:color w:val="000000" w:themeColor="text1"/>
          <w:kern w:val="0"/>
          <w:szCs w:val="24"/>
        </w:rPr>
      </w:pPr>
      <w:r w:rsidRPr="005162D1">
        <w:rPr>
          <w:rFonts w:ascii="Times New Roman" w:eastAsia="標楷體" w:hAnsi="Times New Roman" w:cs="Arial"/>
          <w:color w:val="000000" w:themeColor="text1"/>
          <w:kern w:val="0"/>
          <w:szCs w:val="24"/>
        </w:rPr>
        <w:t>電腦輔助設計</w:t>
      </w:r>
      <w:r w:rsidR="001438C6" w:rsidRPr="005162D1">
        <w:rPr>
          <w:rFonts w:ascii="Times New Roman" w:eastAsia="標楷體" w:hAnsi="Times New Roman" w:cs="Arial"/>
          <w:color w:val="000000" w:themeColor="text1"/>
          <w:kern w:val="0"/>
          <w:szCs w:val="24"/>
        </w:rPr>
        <w:t>、數位牙科應用、</w:t>
      </w:r>
      <w:r w:rsidR="0047687F" w:rsidRPr="005162D1">
        <w:rPr>
          <w:rFonts w:ascii="Times New Roman" w:eastAsia="標楷體" w:hAnsi="Times New Roman" w:cs="Arial"/>
          <w:color w:val="000000" w:themeColor="text1"/>
          <w:kern w:val="0"/>
          <w:szCs w:val="24"/>
        </w:rPr>
        <w:t>電腦輔助導航手術</w:t>
      </w:r>
    </w:p>
    <w:p w:rsidR="00DF1C17" w:rsidRPr="00DF1C17" w:rsidRDefault="00E6154C" w:rsidP="005750AD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360" w:lineRule="auto"/>
        <w:ind w:left="482" w:hanging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4018EA">
        <w:rPr>
          <w:rFonts w:ascii="Times New Roman" w:eastAsia="標楷體" w:hAnsi="Times New Roman" w:cs="Times New Roman"/>
          <w:color w:val="000000" w:themeColor="text1"/>
        </w:rPr>
        <w:t>授課對象：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TFDA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審查人員、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5G/ICT/IOT</w:t>
      </w:r>
      <w:r w:rsidR="004018EA" w:rsidRPr="004018EA">
        <w:rPr>
          <w:rFonts w:ascii="Times New Roman" w:eastAsia="標楷體" w:hAnsi="Times New Roman" w:cs="Times New Roman"/>
          <w:color w:val="000000" w:themeColor="text1"/>
        </w:rPr>
        <w:t>相關業者</w:t>
      </w:r>
      <w:r w:rsidR="004018EA" w:rsidRPr="004018EA">
        <w:rPr>
          <w:rFonts w:ascii="Times New Roman" w:eastAsia="標楷體" w:hAnsi="Times New Roman" w:cs="Times New Roman" w:hint="eastAsia"/>
          <w:color w:val="000000" w:themeColor="text1"/>
        </w:rPr>
        <w:t>、相關系所學校、研究機構、醫療機構</w:t>
      </w:r>
    </w:p>
    <w:p w:rsidR="00DF1C17" w:rsidRPr="00980F05" w:rsidRDefault="00DF1C17" w:rsidP="005750AD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</w:rPr>
        <w:lastRenderedPageBreak/>
        <w:t>報名方法</w:t>
      </w:r>
    </w:p>
    <w:p w:rsidR="00DF1C17" w:rsidRPr="00980F05" w:rsidRDefault="00DF1C17" w:rsidP="00DF1C17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7月12日</w:t>
      </w:r>
      <w:r w:rsidR="00895968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(一) 12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時止</w:t>
      </w:r>
    </w:p>
    <w:p w:rsidR="00DF1C17" w:rsidRDefault="00DF1C17" w:rsidP="00DF1C17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r w:rsidR="00717615" w:rsidRPr="0071761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https://www.mirdc.org.tw/ProseminarView.aspx?Cond=8102</w:t>
      </w:r>
    </w:p>
    <w:p w:rsidR="00DF1C17" w:rsidRDefault="00DF1C17" w:rsidP="00DF1C17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</w:t>
      </w:r>
      <w:r w:rsidRPr="00DF1C17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6</w:t>
      </w:r>
      <w:r w:rsidRPr="00DF1C17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DF1C17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DF1C17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DF1C17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 w:rsidRPr="00DF1C17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DF1C17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614C27" w:rsidRPr="004018EA" w:rsidRDefault="00FB579A" w:rsidP="005750AD">
      <w:pPr>
        <w:pStyle w:val="Web"/>
        <w:numPr>
          <w:ilvl w:val="0"/>
          <w:numId w:val="1"/>
        </w:numPr>
        <w:adjustRightInd w:val="0"/>
        <w:snapToGrid w:val="0"/>
        <w:spacing w:beforeLines="100" w:beforeAutospacing="0" w:after="0" w:afterAutospacing="0" w:line="360" w:lineRule="auto"/>
        <w:ind w:left="482" w:hanging="482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4018E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課程</w:t>
      </w:r>
      <w:r w:rsidR="007903BB" w:rsidRPr="004018EA">
        <w:rPr>
          <w:rFonts w:ascii="Times New Roman" w:eastAsia="標楷體" w:hAnsi="Times New Roman" w:hint="eastAsia"/>
          <w:b/>
          <w:bCs/>
          <w:color w:val="000000" w:themeColor="text1"/>
          <w:sz w:val="28"/>
          <w:szCs w:val="28"/>
        </w:rPr>
        <w:t>議程表</w:t>
      </w:r>
    </w:p>
    <w:tbl>
      <w:tblPr>
        <w:tblW w:w="92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7"/>
        <w:gridCol w:w="3858"/>
        <w:gridCol w:w="3796"/>
      </w:tblGrid>
      <w:tr w:rsidR="005750AD" w:rsidRPr="005F5F0E" w:rsidTr="00631D78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750AD" w:rsidRPr="00D9191D" w:rsidRDefault="005750AD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750AD" w:rsidRPr="00D9191D" w:rsidRDefault="005750AD" w:rsidP="00631D7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750A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</w:tc>
      </w:tr>
      <w:tr w:rsidR="001438C6" w:rsidRPr="005F5F0E" w:rsidTr="00631D78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1438C6" w:rsidRPr="00557E5E" w:rsidTr="00631D78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78213F" w:rsidRDefault="001438C6" w:rsidP="00631D7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二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09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0~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00</w:t>
            </w:r>
          </w:p>
        </w:tc>
      </w:tr>
      <w:tr w:rsidR="001438C6" w:rsidRPr="00557E5E" w:rsidTr="00631D78">
        <w:trPr>
          <w:trHeight w:val="473"/>
          <w:jc w:val="center"/>
        </w:trPr>
        <w:tc>
          <w:tcPr>
            <w:tcW w:w="1557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ind w:leftChars="25" w:left="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162D1" w:rsidRPr="007B68E2" w:rsidRDefault="005162D1" w:rsidP="005162D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Cs w:val="24"/>
              </w:rPr>
            </w:pPr>
            <w:r w:rsidRPr="007B68E2">
              <w:rPr>
                <w:rFonts w:ascii="Times New Roman" w:eastAsia="標楷體" w:hAnsi="Times New Roman" w:cs="新細明體"/>
                <w:b/>
                <w:bCs/>
                <w:color w:val="FF0000"/>
                <w:kern w:val="0"/>
                <w:szCs w:val="24"/>
              </w:rPr>
              <w:t>線上課程</w:t>
            </w:r>
          </w:p>
          <w:p w:rsidR="001438C6" w:rsidRPr="00A00DF8" w:rsidRDefault="005162D1" w:rsidP="005162D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直播網址將於授課前一天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17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點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前以及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當天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授課前發通知信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</w:rPr>
              <w:t>，為避免漏信或報名之信箱未填寫完全等事宜，</w:t>
            </w:r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如未收到通知信，</w:t>
            </w:r>
            <w:hyperlink r:id="rId8" w:history="1">
              <w:r w:rsidRPr="001D23F3">
                <w:rPr>
                  <w:rFonts w:ascii="Times New Roman" w:eastAsia="標楷體" w:hAnsi="Times New Roman" w:cs="新細明體" w:hint="eastAsia"/>
                  <w:b/>
                  <w:bCs/>
                  <w:color w:val="0000FF"/>
                  <w:kern w:val="0"/>
                  <w:szCs w:val="24"/>
                  <w:highlight w:val="yellow"/>
                </w:rPr>
                <w:t>敬請來信</w:t>
              </w:r>
              <w:r w:rsidRPr="001D23F3">
                <w:rPr>
                  <w:rFonts w:ascii="Times New Roman" w:eastAsia="標楷體" w:hAnsi="Times New Roman" w:cs="新細明體" w:hint="eastAsia"/>
                  <w:b/>
                  <w:bCs/>
                  <w:color w:val="0000FF"/>
                  <w:kern w:val="0"/>
                  <w:szCs w:val="24"/>
                  <w:highlight w:val="yellow"/>
                </w:rPr>
                <w:t>y</w:t>
              </w:r>
              <w:r w:rsidRPr="001D23F3">
                <w:rPr>
                  <w:rFonts w:ascii="Times New Roman" w:eastAsia="標楷體" w:hAnsi="Times New Roman" w:cs="新細明體"/>
                  <w:b/>
                  <w:bCs/>
                  <w:color w:val="0000FF"/>
                  <w:kern w:val="0"/>
                  <w:szCs w:val="24"/>
                  <w:highlight w:val="yellow"/>
                </w:rPr>
                <w:t>uyun@mail.mirdc.org.tw</w:t>
              </w:r>
            </w:hyperlink>
            <w:r w:rsidRPr="007B68E2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索取</w:t>
            </w:r>
            <w:r w:rsidRPr="001D23F3">
              <w:rPr>
                <w:rFonts w:ascii="Times New Roman" w:eastAsia="標楷體" w:hAnsi="Times New Roman" w:cs="新細明體" w:hint="eastAsia"/>
                <w:b/>
                <w:bCs/>
                <w:color w:val="0000FF"/>
                <w:kern w:val="0"/>
                <w:szCs w:val="24"/>
                <w:highlight w:val="yellow"/>
              </w:rPr>
              <w:t>，</w:t>
            </w:r>
            <w:r w:rsidRPr="00425547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活動結束後影片將下架</w:t>
            </w:r>
            <w:r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。</w:t>
            </w:r>
          </w:p>
        </w:tc>
      </w:tr>
      <w:tr w:rsidR="001438C6" w:rsidRPr="005F5F0E" w:rsidTr="00575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3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1438C6" w:rsidRPr="00D9191D" w:rsidRDefault="001438C6" w:rsidP="00631D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1438C6" w:rsidRPr="005F5F0E" w:rsidTr="00575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D9191D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09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00~10:00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21C3D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AI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智慧醫療輔助技術介紹</w:t>
            </w:r>
          </w:p>
        </w:tc>
        <w:tc>
          <w:tcPr>
            <w:tcW w:w="379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1438C6" w:rsidRDefault="001438C6" w:rsidP="005750A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陽明交通大學</w:t>
            </w:r>
            <w:r w:rsidRPr="00815BD6"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數位醫學中心執行長</w:t>
            </w:r>
          </w:p>
          <w:p w:rsidR="001438C6" w:rsidRPr="005A3808" w:rsidRDefault="001438C6" w:rsidP="005750A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hAnsi="Times New Roman" w:cs="Times New Roman"/>
                <w:color w:val="000000" w:themeColor="text1"/>
              </w:rPr>
            </w:pPr>
            <w:r w:rsidRPr="00815BD6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楊智傑醫師</w:t>
            </w:r>
          </w:p>
        </w:tc>
      </w:tr>
      <w:tr w:rsidR="001438C6" w:rsidRPr="005F5F0E" w:rsidTr="00631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10:00~10:10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21C3D" w:rsidRDefault="001438C6" w:rsidP="005750AD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21C3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1438C6" w:rsidRPr="005F5F0E" w:rsidTr="00575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~11:00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21C3D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智慧醫療系統於臨床實務應用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1438C6" w:rsidRDefault="001438C6" w:rsidP="005750A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陽明交通大學</w:t>
            </w:r>
            <w:r w:rsidRPr="00815BD6"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數位醫學中心執行長</w:t>
            </w:r>
          </w:p>
          <w:p w:rsidR="001438C6" w:rsidRPr="00E6154C" w:rsidRDefault="001438C6" w:rsidP="005750A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15BD6"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楊智傑醫師</w:t>
            </w:r>
          </w:p>
        </w:tc>
      </w:tr>
      <w:tr w:rsidR="001438C6" w:rsidRPr="005F5F0E" w:rsidTr="00631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11:00~11:10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5750AD">
            <w:pPr>
              <w:adjustRightInd w:val="0"/>
              <w:snapToGrid w:val="0"/>
              <w:spacing w:beforeLines="25" w:line="0" w:lineRule="atLeast"/>
              <w:ind w:rightChars="11" w:right="26"/>
              <w:jc w:val="center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休息</w:t>
            </w:r>
          </w:p>
        </w:tc>
      </w:tr>
      <w:tr w:rsidR="001438C6" w:rsidRPr="005F5F0E" w:rsidTr="00575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11:10~12:00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智慧醫療系統於生理監控應用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955E4" w:rsidRDefault="001438C6" w:rsidP="005750A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朝陽科技大學資訊工程學系</w:t>
            </w:r>
          </w:p>
          <w:p w:rsidR="001438C6" w:rsidRDefault="001438C6" w:rsidP="005750A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 w:themeColor="text1"/>
                <w:szCs w:val="24"/>
              </w:rPr>
              <w:t>劉省宏教授</w:t>
            </w:r>
          </w:p>
        </w:tc>
      </w:tr>
      <w:tr w:rsidR="001438C6" w:rsidRPr="005F5F0E" w:rsidTr="00631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1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3:00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1438C6" w:rsidP="00631D78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1438C6" w:rsidRPr="005F5F0E" w:rsidTr="00575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:00~14: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C31230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數位醫療輔助技術介紹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數位牙科應用</w:t>
            </w:r>
            <w:bookmarkStart w:id="4" w:name="_GoBack"/>
            <w:bookmarkEnd w:id="4"/>
          </w:p>
        </w:tc>
        <w:tc>
          <w:tcPr>
            <w:tcW w:w="3796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1438C6" w:rsidRDefault="001438C6" w:rsidP="005750A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中正大學機械工程學系</w:t>
            </w:r>
          </w:p>
          <w:p w:rsidR="001438C6" w:rsidRPr="00324E05" w:rsidRDefault="001438C6" w:rsidP="005750AD">
            <w:pPr>
              <w:adjustRightInd w:val="0"/>
              <w:snapToGrid w:val="0"/>
              <w:spacing w:beforeLines="25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姚宏宗特聘教授</w:t>
            </w:r>
          </w:p>
        </w:tc>
      </w:tr>
      <w:tr w:rsidR="001438C6" w:rsidRPr="005F5F0E" w:rsidTr="00631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  <w:jc w:val="center"/>
        </w:trPr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14:30~14:40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C31230" w:rsidRDefault="001438C6" w:rsidP="005750AD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C31230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1438C6" w:rsidRPr="005F5F0E" w:rsidTr="005750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1"/>
          <w:jc w:val="center"/>
        </w:trPr>
        <w:tc>
          <w:tcPr>
            <w:tcW w:w="1557" w:type="dxa"/>
            <w:tcBorders>
              <w:top w:val="single" w:sz="4" w:space="0" w:color="auto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1438C6" w:rsidRPr="007F5E1F" w:rsidRDefault="001438C6" w:rsidP="00631D7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4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0~16:00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C012C1" w:rsidRPr="00C012C1" w:rsidRDefault="001438C6" w:rsidP="004018E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創新智慧醫療系統設計探討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C6" w:rsidRDefault="001438C6" w:rsidP="005750AD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Arial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中正大學機械工程學系</w:t>
            </w:r>
          </w:p>
          <w:p w:rsidR="001438C6" w:rsidRPr="006D0ECC" w:rsidRDefault="001438C6" w:rsidP="005750AD">
            <w:pPr>
              <w:adjustRightInd w:val="0"/>
              <w:snapToGrid w:val="0"/>
              <w:spacing w:beforeLines="25"/>
              <w:ind w:rightChars="11" w:right="26"/>
              <w:rPr>
                <w:rFonts w:ascii="微軟正黑體" w:eastAsia="微軟正黑體" w:hAnsi="微軟正黑體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szCs w:val="24"/>
              </w:rPr>
              <w:t>姚宏宗特聘教授</w:t>
            </w:r>
          </w:p>
        </w:tc>
      </w:tr>
    </w:tbl>
    <w:p w:rsidR="004E03C8" w:rsidRPr="00DF1C17" w:rsidRDefault="001C74DE" w:rsidP="00DF1C17">
      <w:pPr>
        <w:rPr>
          <w:rFonts w:ascii="標楷體" w:eastAsia="標楷體" w:hAnsi="標楷體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單位得保留變更議程及講師之權利(若遇不可預測之因素，可</w:t>
      </w:r>
      <w:r>
        <w:rPr>
          <w:rFonts w:ascii="標楷體" w:eastAsia="標楷體" w:hAnsi="標楷體" w:hint="eastAsia"/>
        </w:rPr>
        <w:t>能致使承</w:t>
      </w:r>
      <w:r w:rsidRPr="00980F05">
        <w:rPr>
          <w:rFonts w:ascii="標楷體" w:eastAsia="標楷體" w:hAnsi="標楷體" w:hint="eastAsia"/>
        </w:rPr>
        <w:t>辦單位無法於會前</w:t>
      </w:r>
      <w:r>
        <w:rPr>
          <w:rFonts w:ascii="標楷體" w:eastAsia="標楷體" w:hAnsi="標楷體" w:hint="eastAsia"/>
        </w:rPr>
        <w:t>即</w:t>
      </w:r>
      <w:r w:rsidRPr="00980F05">
        <w:rPr>
          <w:rFonts w:ascii="標楷體" w:eastAsia="標楷體" w:hAnsi="標楷體" w:hint="eastAsia"/>
        </w:rPr>
        <w:t>時通</w:t>
      </w:r>
      <w:r>
        <w:rPr>
          <w:rFonts w:ascii="標楷體" w:eastAsia="標楷體" w:hAnsi="標楷體" w:hint="eastAsia"/>
        </w:rPr>
        <w:t>知</w:t>
      </w:r>
      <w:r w:rsidRPr="00980F05">
        <w:rPr>
          <w:rFonts w:ascii="標楷體" w:eastAsia="標楷體" w:hAnsi="標楷體" w:hint="eastAsia"/>
        </w:rPr>
        <w:t>所有學員，敬請見諒)。</w:t>
      </w:r>
    </w:p>
    <w:sectPr w:rsidR="004E03C8" w:rsidRPr="00DF1C17" w:rsidSect="00351333">
      <w:headerReference w:type="default" r:id="rId9"/>
      <w:footerReference w:type="default" r:id="rId10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EB" w:rsidRDefault="00E75FEB" w:rsidP="00E9487E">
      <w:r>
        <w:separator/>
      </w:r>
    </w:p>
  </w:endnote>
  <w:endnote w:type="continuationSeparator" w:id="1">
    <w:p w:rsidR="00E75FEB" w:rsidRDefault="00E75FEB" w:rsidP="00E9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315CE2" w:rsidP="00186186">
        <w:pPr>
          <w:pStyle w:val="a5"/>
          <w:jc w:val="center"/>
        </w:pPr>
        <w:r w:rsidRPr="00315CE2">
          <w:rPr>
            <w:rFonts w:ascii="Times New Roman" w:hAnsi="Times New Roman" w:cs="Times New Roman"/>
          </w:rPr>
          <w:fldChar w:fldCharType="begin"/>
        </w:r>
        <w:r w:rsidR="00C165E4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315CE2">
          <w:rPr>
            <w:rFonts w:ascii="Times New Roman" w:hAnsi="Times New Roman" w:cs="Times New Roman"/>
          </w:rPr>
          <w:fldChar w:fldCharType="separate"/>
        </w:r>
        <w:r w:rsidR="005750AD" w:rsidRPr="005750AD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EB" w:rsidRDefault="00E75FEB" w:rsidP="00E9487E">
      <w:r>
        <w:separator/>
      </w:r>
    </w:p>
  </w:footnote>
  <w:footnote w:type="continuationSeparator" w:id="1">
    <w:p w:rsidR="00E75FEB" w:rsidRDefault="00E75FEB" w:rsidP="00E9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86" w:rsidRDefault="00186186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73E1">
      <w:rPr>
        <w:rFonts w:ascii="標楷體" w:eastAsia="標楷體" w:hAnsi="標楷體" w:cs="Arial" w:hint="eastAsia"/>
        <w:b/>
        <w:kern w:val="0"/>
        <w:sz w:val="28"/>
        <w:szCs w:val="24"/>
      </w:rPr>
      <w:t xml:space="preserve">  </w:t>
    </w:r>
    <w:r w:rsidR="00486FBA"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年度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「</w:t>
    </w:r>
    <w:r w:rsidR="00486FBA">
      <w:rPr>
        <w:rFonts w:ascii="標楷體" w:eastAsia="標楷體" w:hAnsi="標楷體" w:cs="Arial" w:hint="eastAsia"/>
        <w:b/>
        <w:kern w:val="0"/>
        <w:sz w:val="28"/>
        <w:szCs w:val="24"/>
      </w:rPr>
      <w:t>智慧醫療器材管理規範研析及人才培育計</w:t>
    </w:r>
    <w:r w:rsidR="00C6542E"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  <w:r w:rsidR="00007AC6">
      <w:rPr>
        <w:rFonts w:ascii="標楷體" w:eastAsia="標楷體" w:hAnsi="標楷體" w:cs="Arial" w:hint="eastAsia"/>
        <w:b/>
        <w:kern w:val="0"/>
        <w:sz w:val="28"/>
        <w:szCs w:val="24"/>
      </w:rPr>
      <w:t>」</w:t>
    </w:r>
  </w:p>
  <w:p w:rsidR="00BF26C1" w:rsidRPr="005A0E1D" w:rsidRDefault="00BF26C1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08"/>
    <w:multiLevelType w:val="hybridMultilevel"/>
    <w:tmpl w:val="7EFC1AC8"/>
    <w:lvl w:ilvl="0" w:tplc="78C6D60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97A68"/>
    <w:multiLevelType w:val="hybridMultilevel"/>
    <w:tmpl w:val="C2D88EF0"/>
    <w:lvl w:ilvl="0" w:tplc="118A2B0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7YwMbM0NDQ3NTMwNTdS0lEKTi0uzszPAykwqgUAXlrdCSwAAAA="/>
  </w:docVars>
  <w:rsids>
    <w:rsidRoot w:val="00E9487E"/>
    <w:rsid w:val="000021EA"/>
    <w:rsid w:val="00002D01"/>
    <w:rsid w:val="00007AC6"/>
    <w:rsid w:val="00007E6D"/>
    <w:rsid w:val="00013741"/>
    <w:rsid w:val="00014611"/>
    <w:rsid w:val="00020234"/>
    <w:rsid w:val="00032465"/>
    <w:rsid w:val="00040311"/>
    <w:rsid w:val="00040461"/>
    <w:rsid w:val="00042355"/>
    <w:rsid w:val="0004360E"/>
    <w:rsid w:val="00044747"/>
    <w:rsid w:val="00047025"/>
    <w:rsid w:val="000473E1"/>
    <w:rsid w:val="000500FD"/>
    <w:rsid w:val="000509A4"/>
    <w:rsid w:val="000517F7"/>
    <w:rsid w:val="00052D50"/>
    <w:rsid w:val="00052DDD"/>
    <w:rsid w:val="00052F36"/>
    <w:rsid w:val="00053DD1"/>
    <w:rsid w:val="00057553"/>
    <w:rsid w:val="00060165"/>
    <w:rsid w:val="000611B6"/>
    <w:rsid w:val="0006165A"/>
    <w:rsid w:val="00061ADD"/>
    <w:rsid w:val="0006564B"/>
    <w:rsid w:val="0007045E"/>
    <w:rsid w:val="000739BD"/>
    <w:rsid w:val="00075C77"/>
    <w:rsid w:val="00077AB9"/>
    <w:rsid w:val="00083E96"/>
    <w:rsid w:val="00085775"/>
    <w:rsid w:val="00092666"/>
    <w:rsid w:val="000A14EC"/>
    <w:rsid w:val="000A302B"/>
    <w:rsid w:val="000A7655"/>
    <w:rsid w:val="000A7AD0"/>
    <w:rsid w:val="000B06C7"/>
    <w:rsid w:val="000B1DE6"/>
    <w:rsid w:val="000B2AE0"/>
    <w:rsid w:val="000B5100"/>
    <w:rsid w:val="000B7392"/>
    <w:rsid w:val="000B7A9E"/>
    <w:rsid w:val="000C143A"/>
    <w:rsid w:val="000C234A"/>
    <w:rsid w:val="000C7B1B"/>
    <w:rsid w:val="000D1E55"/>
    <w:rsid w:val="000D4676"/>
    <w:rsid w:val="000E11D0"/>
    <w:rsid w:val="000E14B1"/>
    <w:rsid w:val="000E56A7"/>
    <w:rsid w:val="000E66EF"/>
    <w:rsid w:val="000E7073"/>
    <w:rsid w:val="000F6F26"/>
    <w:rsid w:val="00100587"/>
    <w:rsid w:val="00101342"/>
    <w:rsid w:val="001023B1"/>
    <w:rsid w:val="001047DA"/>
    <w:rsid w:val="001052F0"/>
    <w:rsid w:val="00111182"/>
    <w:rsid w:val="00111F10"/>
    <w:rsid w:val="00112770"/>
    <w:rsid w:val="00113082"/>
    <w:rsid w:val="0011334F"/>
    <w:rsid w:val="00122533"/>
    <w:rsid w:val="001241D8"/>
    <w:rsid w:val="00124D82"/>
    <w:rsid w:val="0013559F"/>
    <w:rsid w:val="00135D57"/>
    <w:rsid w:val="00136275"/>
    <w:rsid w:val="0014054B"/>
    <w:rsid w:val="001438C6"/>
    <w:rsid w:val="00143A27"/>
    <w:rsid w:val="00144B6F"/>
    <w:rsid w:val="00147314"/>
    <w:rsid w:val="0014780A"/>
    <w:rsid w:val="00147CF7"/>
    <w:rsid w:val="00150344"/>
    <w:rsid w:val="001538F2"/>
    <w:rsid w:val="001545FC"/>
    <w:rsid w:val="0016315A"/>
    <w:rsid w:val="00163BA3"/>
    <w:rsid w:val="001759BD"/>
    <w:rsid w:val="001765E0"/>
    <w:rsid w:val="00176CA6"/>
    <w:rsid w:val="001813E6"/>
    <w:rsid w:val="00184634"/>
    <w:rsid w:val="00186186"/>
    <w:rsid w:val="00187976"/>
    <w:rsid w:val="00190BAC"/>
    <w:rsid w:val="001924D4"/>
    <w:rsid w:val="00195A5C"/>
    <w:rsid w:val="00197FC0"/>
    <w:rsid w:val="001A0035"/>
    <w:rsid w:val="001A15C9"/>
    <w:rsid w:val="001A345B"/>
    <w:rsid w:val="001A4B45"/>
    <w:rsid w:val="001A65D6"/>
    <w:rsid w:val="001A6D9F"/>
    <w:rsid w:val="001B1090"/>
    <w:rsid w:val="001B1A3D"/>
    <w:rsid w:val="001B39DF"/>
    <w:rsid w:val="001B6604"/>
    <w:rsid w:val="001C0DEE"/>
    <w:rsid w:val="001C13DB"/>
    <w:rsid w:val="001C74DE"/>
    <w:rsid w:val="001C79E8"/>
    <w:rsid w:val="001C7ED7"/>
    <w:rsid w:val="001E32A4"/>
    <w:rsid w:val="001E5FAB"/>
    <w:rsid w:val="001E7763"/>
    <w:rsid w:val="001F5B34"/>
    <w:rsid w:val="002047C5"/>
    <w:rsid w:val="00205D28"/>
    <w:rsid w:val="00205E14"/>
    <w:rsid w:val="00206D8C"/>
    <w:rsid w:val="00210844"/>
    <w:rsid w:val="00211E83"/>
    <w:rsid w:val="00213A52"/>
    <w:rsid w:val="00217F0D"/>
    <w:rsid w:val="00221451"/>
    <w:rsid w:val="00221C2B"/>
    <w:rsid w:val="00224317"/>
    <w:rsid w:val="00227D32"/>
    <w:rsid w:val="00240E21"/>
    <w:rsid w:val="00247C94"/>
    <w:rsid w:val="0025076D"/>
    <w:rsid w:val="00252BEF"/>
    <w:rsid w:val="002532CF"/>
    <w:rsid w:val="00253F81"/>
    <w:rsid w:val="00255D7F"/>
    <w:rsid w:val="00256088"/>
    <w:rsid w:val="00256E51"/>
    <w:rsid w:val="00261151"/>
    <w:rsid w:val="00264624"/>
    <w:rsid w:val="00265ED8"/>
    <w:rsid w:val="00267397"/>
    <w:rsid w:val="00270D7A"/>
    <w:rsid w:val="0027300B"/>
    <w:rsid w:val="00273CC2"/>
    <w:rsid w:val="00275701"/>
    <w:rsid w:val="002836CE"/>
    <w:rsid w:val="00287D63"/>
    <w:rsid w:val="00290657"/>
    <w:rsid w:val="002912D1"/>
    <w:rsid w:val="002A29AA"/>
    <w:rsid w:val="002A708C"/>
    <w:rsid w:val="002B14C1"/>
    <w:rsid w:val="002B2A54"/>
    <w:rsid w:val="002B3085"/>
    <w:rsid w:val="002B47B0"/>
    <w:rsid w:val="002C3E1F"/>
    <w:rsid w:val="002C4F14"/>
    <w:rsid w:val="002D349F"/>
    <w:rsid w:val="002D43B7"/>
    <w:rsid w:val="002D4445"/>
    <w:rsid w:val="002D48AA"/>
    <w:rsid w:val="002D6473"/>
    <w:rsid w:val="002D6BE2"/>
    <w:rsid w:val="002E1C04"/>
    <w:rsid w:val="002E27D6"/>
    <w:rsid w:val="002E35D2"/>
    <w:rsid w:val="002E4FDC"/>
    <w:rsid w:val="002F02CD"/>
    <w:rsid w:val="002F1E54"/>
    <w:rsid w:val="00300193"/>
    <w:rsid w:val="00300560"/>
    <w:rsid w:val="003036B7"/>
    <w:rsid w:val="00303D43"/>
    <w:rsid w:val="00304A3D"/>
    <w:rsid w:val="00306344"/>
    <w:rsid w:val="00311212"/>
    <w:rsid w:val="003131C5"/>
    <w:rsid w:val="003143E6"/>
    <w:rsid w:val="00315CE2"/>
    <w:rsid w:val="00315E4D"/>
    <w:rsid w:val="00324E05"/>
    <w:rsid w:val="00330BB3"/>
    <w:rsid w:val="00340CFD"/>
    <w:rsid w:val="00344A66"/>
    <w:rsid w:val="003470C8"/>
    <w:rsid w:val="003472F6"/>
    <w:rsid w:val="003500D0"/>
    <w:rsid w:val="00351333"/>
    <w:rsid w:val="00351485"/>
    <w:rsid w:val="0035302A"/>
    <w:rsid w:val="00356C91"/>
    <w:rsid w:val="00357E09"/>
    <w:rsid w:val="003604D8"/>
    <w:rsid w:val="00362776"/>
    <w:rsid w:val="00364872"/>
    <w:rsid w:val="00364987"/>
    <w:rsid w:val="00370D40"/>
    <w:rsid w:val="00381D74"/>
    <w:rsid w:val="003855B4"/>
    <w:rsid w:val="00387C87"/>
    <w:rsid w:val="003925DB"/>
    <w:rsid w:val="00392B30"/>
    <w:rsid w:val="00397222"/>
    <w:rsid w:val="003A0632"/>
    <w:rsid w:val="003A19F5"/>
    <w:rsid w:val="003C1287"/>
    <w:rsid w:val="003C3653"/>
    <w:rsid w:val="003C625F"/>
    <w:rsid w:val="003D0584"/>
    <w:rsid w:val="003D2CE4"/>
    <w:rsid w:val="003D327C"/>
    <w:rsid w:val="003D541E"/>
    <w:rsid w:val="003D5B78"/>
    <w:rsid w:val="003F1AE3"/>
    <w:rsid w:val="0040082D"/>
    <w:rsid w:val="00400E41"/>
    <w:rsid w:val="004018EA"/>
    <w:rsid w:val="00405AC6"/>
    <w:rsid w:val="00405BEE"/>
    <w:rsid w:val="00410280"/>
    <w:rsid w:val="00411661"/>
    <w:rsid w:val="00414513"/>
    <w:rsid w:val="00414BD8"/>
    <w:rsid w:val="004236BB"/>
    <w:rsid w:val="00424C86"/>
    <w:rsid w:val="0043282A"/>
    <w:rsid w:val="00432E1F"/>
    <w:rsid w:val="00435C48"/>
    <w:rsid w:val="00436978"/>
    <w:rsid w:val="00437E08"/>
    <w:rsid w:val="004436D4"/>
    <w:rsid w:val="00445D2B"/>
    <w:rsid w:val="004460F5"/>
    <w:rsid w:val="00446BA9"/>
    <w:rsid w:val="00447E38"/>
    <w:rsid w:val="0045143B"/>
    <w:rsid w:val="00453156"/>
    <w:rsid w:val="004608B4"/>
    <w:rsid w:val="004624DC"/>
    <w:rsid w:val="00462AAF"/>
    <w:rsid w:val="00466CBE"/>
    <w:rsid w:val="0047687F"/>
    <w:rsid w:val="004807AD"/>
    <w:rsid w:val="0048087B"/>
    <w:rsid w:val="00486089"/>
    <w:rsid w:val="00486B92"/>
    <w:rsid w:val="00486EDC"/>
    <w:rsid w:val="00486FBA"/>
    <w:rsid w:val="004872F0"/>
    <w:rsid w:val="004A13E8"/>
    <w:rsid w:val="004A19F4"/>
    <w:rsid w:val="004A2850"/>
    <w:rsid w:val="004A4C12"/>
    <w:rsid w:val="004B04C2"/>
    <w:rsid w:val="004B065D"/>
    <w:rsid w:val="004B06C3"/>
    <w:rsid w:val="004B2DD6"/>
    <w:rsid w:val="004B6EED"/>
    <w:rsid w:val="004C4A62"/>
    <w:rsid w:val="004C50A3"/>
    <w:rsid w:val="004D4C35"/>
    <w:rsid w:val="004D7113"/>
    <w:rsid w:val="004E03C8"/>
    <w:rsid w:val="004E4694"/>
    <w:rsid w:val="004E6E97"/>
    <w:rsid w:val="004E76C4"/>
    <w:rsid w:val="004F03A6"/>
    <w:rsid w:val="004F03BA"/>
    <w:rsid w:val="004F052A"/>
    <w:rsid w:val="004F2B14"/>
    <w:rsid w:val="0050127D"/>
    <w:rsid w:val="005069AE"/>
    <w:rsid w:val="00512569"/>
    <w:rsid w:val="00513A1A"/>
    <w:rsid w:val="005154A0"/>
    <w:rsid w:val="005162D1"/>
    <w:rsid w:val="005270CF"/>
    <w:rsid w:val="00531AA9"/>
    <w:rsid w:val="00532095"/>
    <w:rsid w:val="00532420"/>
    <w:rsid w:val="00532D2D"/>
    <w:rsid w:val="00533AC8"/>
    <w:rsid w:val="00540BA4"/>
    <w:rsid w:val="00544751"/>
    <w:rsid w:val="005460F3"/>
    <w:rsid w:val="00547599"/>
    <w:rsid w:val="005518A4"/>
    <w:rsid w:val="00555CD9"/>
    <w:rsid w:val="00555E36"/>
    <w:rsid w:val="005576E4"/>
    <w:rsid w:val="00557E5E"/>
    <w:rsid w:val="00561AD3"/>
    <w:rsid w:val="00563441"/>
    <w:rsid w:val="00566C26"/>
    <w:rsid w:val="00566D54"/>
    <w:rsid w:val="005674BB"/>
    <w:rsid w:val="00572342"/>
    <w:rsid w:val="00572926"/>
    <w:rsid w:val="005750AD"/>
    <w:rsid w:val="00581B0C"/>
    <w:rsid w:val="00587BFB"/>
    <w:rsid w:val="00587DD0"/>
    <w:rsid w:val="00590AC8"/>
    <w:rsid w:val="0059126F"/>
    <w:rsid w:val="0059189C"/>
    <w:rsid w:val="0059345E"/>
    <w:rsid w:val="00595EF9"/>
    <w:rsid w:val="005A068F"/>
    <w:rsid w:val="005A0E1D"/>
    <w:rsid w:val="005A13C3"/>
    <w:rsid w:val="005A1549"/>
    <w:rsid w:val="005A1F01"/>
    <w:rsid w:val="005A3676"/>
    <w:rsid w:val="005A3808"/>
    <w:rsid w:val="005A3EE2"/>
    <w:rsid w:val="005A5C5B"/>
    <w:rsid w:val="005A6780"/>
    <w:rsid w:val="005B2DB4"/>
    <w:rsid w:val="005B4C2F"/>
    <w:rsid w:val="005B6D60"/>
    <w:rsid w:val="005C39E8"/>
    <w:rsid w:val="005C79CC"/>
    <w:rsid w:val="005D2015"/>
    <w:rsid w:val="005D65B0"/>
    <w:rsid w:val="005E2BE3"/>
    <w:rsid w:val="005E3B68"/>
    <w:rsid w:val="005E4B22"/>
    <w:rsid w:val="005E6F5E"/>
    <w:rsid w:val="005F5222"/>
    <w:rsid w:val="005F560F"/>
    <w:rsid w:val="005F5F0E"/>
    <w:rsid w:val="006129A3"/>
    <w:rsid w:val="00614C27"/>
    <w:rsid w:val="00615B04"/>
    <w:rsid w:val="00616191"/>
    <w:rsid w:val="00616985"/>
    <w:rsid w:val="00617781"/>
    <w:rsid w:val="006209BD"/>
    <w:rsid w:val="006251E2"/>
    <w:rsid w:val="00627A28"/>
    <w:rsid w:val="00627E19"/>
    <w:rsid w:val="00632A81"/>
    <w:rsid w:val="0063438E"/>
    <w:rsid w:val="00634CA8"/>
    <w:rsid w:val="0063578C"/>
    <w:rsid w:val="006358BE"/>
    <w:rsid w:val="00636DBB"/>
    <w:rsid w:val="006500E8"/>
    <w:rsid w:val="00651C7F"/>
    <w:rsid w:val="00661888"/>
    <w:rsid w:val="00661AF2"/>
    <w:rsid w:val="00664DB9"/>
    <w:rsid w:val="0067279C"/>
    <w:rsid w:val="00677651"/>
    <w:rsid w:val="00680ABB"/>
    <w:rsid w:val="0068162C"/>
    <w:rsid w:val="0068204A"/>
    <w:rsid w:val="006839CF"/>
    <w:rsid w:val="0069432C"/>
    <w:rsid w:val="00694BDF"/>
    <w:rsid w:val="0069532B"/>
    <w:rsid w:val="006A16A9"/>
    <w:rsid w:val="006A2178"/>
    <w:rsid w:val="006A2835"/>
    <w:rsid w:val="006A5E71"/>
    <w:rsid w:val="006A6BB5"/>
    <w:rsid w:val="006B183E"/>
    <w:rsid w:val="006B18CE"/>
    <w:rsid w:val="006B1BB8"/>
    <w:rsid w:val="006B41E1"/>
    <w:rsid w:val="006B428E"/>
    <w:rsid w:val="006B44A9"/>
    <w:rsid w:val="006C3780"/>
    <w:rsid w:val="006C3A97"/>
    <w:rsid w:val="006C777D"/>
    <w:rsid w:val="006D0BC7"/>
    <w:rsid w:val="006E0A5C"/>
    <w:rsid w:val="006E3173"/>
    <w:rsid w:val="006E33AE"/>
    <w:rsid w:val="006E36DD"/>
    <w:rsid w:val="006E499A"/>
    <w:rsid w:val="0070079F"/>
    <w:rsid w:val="00703C32"/>
    <w:rsid w:val="00704A5E"/>
    <w:rsid w:val="007100D2"/>
    <w:rsid w:val="00711B65"/>
    <w:rsid w:val="00715129"/>
    <w:rsid w:val="00717615"/>
    <w:rsid w:val="007212DC"/>
    <w:rsid w:val="00721C3D"/>
    <w:rsid w:val="00724894"/>
    <w:rsid w:val="00731B77"/>
    <w:rsid w:val="007335D5"/>
    <w:rsid w:val="00733D9B"/>
    <w:rsid w:val="00733F32"/>
    <w:rsid w:val="00742F24"/>
    <w:rsid w:val="007436F5"/>
    <w:rsid w:val="00744BCA"/>
    <w:rsid w:val="007459B0"/>
    <w:rsid w:val="0074684A"/>
    <w:rsid w:val="007470D4"/>
    <w:rsid w:val="00747277"/>
    <w:rsid w:val="007531A7"/>
    <w:rsid w:val="00753FDD"/>
    <w:rsid w:val="0075506F"/>
    <w:rsid w:val="00755175"/>
    <w:rsid w:val="007558B9"/>
    <w:rsid w:val="0075787C"/>
    <w:rsid w:val="0076157F"/>
    <w:rsid w:val="007629E1"/>
    <w:rsid w:val="00765ED0"/>
    <w:rsid w:val="007666FB"/>
    <w:rsid w:val="00771432"/>
    <w:rsid w:val="00771827"/>
    <w:rsid w:val="00772ABD"/>
    <w:rsid w:val="00772FA4"/>
    <w:rsid w:val="007803F3"/>
    <w:rsid w:val="007803FD"/>
    <w:rsid w:val="00780BDB"/>
    <w:rsid w:val="00780F34"/>
    <w:rsid w:val="0078213F"/>
    <w:rsid w:val="00785988"/>
    <w:rsid w:val="00786941"/>
    <w:rsid w:val="007877F7"/>
    <w:rsid w:val="007903BB"/>
    <w:rsid w:val="007907C8"/>
    <w:rsid w:val="0079704D"/>
    <w:rsid w:val="00797BD2"/>
    <w:rsid w:val="007A4B6C"/>
    <w:rsid w:val="007B055F"/>
    <w:rsid w:val="007B2EC3"/>
    <w:rsid w:val="007B3DFD"/>
    <w:rsid w:val="007B6329"/>
    <w:rsid w:val="007C0B74"/>
    <w:rsid w:val="007C11D6"/>
    <w:rsid w:val="007C1590"/>
    <w:rsid w:val="007C7072"/>
    <w:rsid w:val="007D1312"/>
    <w:rsid w:val="007D2E14"/>
    <w:rsid w:val="007D79C7"/>
    <w:rsid w:val="007D7C58"/>
    <w:rsid w:val="007E0885"/>
    <w:rsid w:val="007E40CA"/>
    <w:rsid w:val="007E7E6B"/>
    <w:rsid w:val="007F2EE9"/>
    <w:rsid w:val="007F4FAB"/>
    <w:rsid w:val="007F5657"/>
    <w:rsid w:val="007F5E1F"/>
    <w:rsid w:val="008001D5"/>
    <w:rsid w:val="00801099"/>
    <w:rsid w:val="00805B1B"/>
    <w:rsid w:val="00805E3C"/>
    <w:rsid w:val="00810FBE"/>
    <w:rsid w:val="00811945"/>
    <w:rsid w:val="00812B40"/>
    <w:rsid w:val="00814905"/>
    <w:rsid w:val="00814E1A"/>
    <w:rsid w:val="00820E89"/>
    <w:rsid w:val="00830B2B"/>
    <w:rsid w:val="00831C4F"/>
    <w:rsid w:val="0083437B"/>
    <w:rsid w:val="00834699"/>
    <w:rsid w:val="00834EFB"/>
    <w:rsid w:val="0083637C"/>
    <w:rsid w:val="00840609"/>
    <w:rsid w:val="00841209"/>
    <w:rsid w:val="00845579"/>
    <w:rsid w:val="008456FB"/>
    <w:rsid w:val="0085025D"/>
    <w:rsid w:val="00852836"/>
    <w:rsid w:val="00852FC4"/>
    <w:rsid w:val="008556C5"/>
    <w:rsid w:val="008608CA"/>
    <w:rsid w:val="00861415"/>
    <w:rsid w:val="00861D5E"/>
    <w:rsid w:val="00867758"/>
    <w:rsid w:val="00867FC9"/>
    <w:rsid w:val="00871142"/>
    <w:rsid w:val="0087152B"/>
    <w:rsid w:val="008718D4"/>
    <w:rsid w:val="00871DC3"/>
    <w:rsid w:val="00872C24"/>
    <w:rsid w:val="00875028"/>
    <w:rsid w:val="00877187"/>
    <w:rsid w:val="00880F9A"/>
    <w:rsid w:val="00881044"/>
    <w:rsid w:val="00881431"/>
    <w:rsid w:val="008865D0"/>
    <w:rsid w:val="0089267A"/>
    <w:rsid w:val="00895968"/>
    <w:rsid w:val="00895C19"/>
    <w:rsid w:val="00897EFE"/>
    <w:rsid w:val="008A37A6"/>
    <w:rsid w:val="008A3D87"/>
    <w:rsid w:val="008B192F"/>
    <w:rsid w:val="008B4208"/>
    <w:rsid w:val="008C0F31"/>
    <w:rsid w:val="008C1CF7"/>
    <w:rsid w:val="008C2CDC"/>
    <w:rsid w:val="008C4637"/>
    <w:rsid w:val="008C6605"/>
    <w:rsid w:val="008C67E2"/>
    <w:rsid w:val="008C6A27"/>
    <w:rsid w:val="008C7281"/>
    <w:rsid w:val="008D20EC"/>
    <w:rsid w:val="008D40F0"/>
    <w:rsid w:val="008D6289"/>
    <w:rsid w:val="008D6986"/>
    <w:rsid w:val="008D6BEB"/>
    <w:rsid w:val="008E61B2"/>
    <w:rsid w:val="008E6DE3"/>
    <w:rsid w:val="008F05EF"/>
    <w:rsid w:val="008F1217"/>
    <w:rsid w:val="008F382D"/>
    <w:rsid w:val="008F3F78"/>
    <w:rsid w:val="008F702E"/>
    <w:rsid w:val="00905841"/>
    <w:rsid w:val="00905E2B"/>
    <w:rsid w:val="009065D7"/>
    <w:rsid w:val="00906A38"/>
    <w:rsid w:val="009173C4"/>
    <w:rsid w:val="0092033A"/>
    <w:rsid w:val="00922667"/>
    <w:rsid w:val="00923D13"/>
    <w:rsid w:val="00924899"/>
    <w:rsid w:val="00926C62"/>
    <w:rsid w:val="00931A77"/>
    <w:rsid w:val="00932090"/>
    <w:rsid w:val="00935939"/>
    <w:rsid w:val="00937EBB"/>
    <w:rsid w:val="009432A4"/>
    <w:rsid w:val="00944EBB"/>
    <w:rsid w:val="00950556"/>
    <w:rsid w:val="009507F5"/>
    <w:rsid w:val="00954DB5"/>
    <w:rsid w:val="00956BEC"/>
    <w:rsid w:val="00961DF4"/>
    <w:rsid w:val="009623CE"/>
    <w:rsid w:val="0096245A"/>
    <w:rsid w:val="00963064"/>
    <w:rsid w:val="009636C9"/>
    <w:rsid w:val="009644FE"/>
    <w:rsid w:val="0097033A"/>
    <w:rsid w:val="0097036D"/>
    <w:rsid w:val="00970AEE"/>
    <w:rsid w:val="00980DE6"/>
    <w:rsid w:val="00980F05"/>
    <w:rsid w:val="00993567"/>
    <w:rsid w:val="00993916"/>
    <w:rsid w:val="0099432C"/>
    <w:rsid w:val="00994DC9"/>
    <w:rsid w:val="0099626D"/>
    <w:rsid w:val="009A4DE3"/>
    <w:rsid w:val="009B3D6F"/>
    <w:rsid w:val="009B3E09"/>
    <w:rsid w:val="009B5C3E"/>
    <w:rsid w:val="009C3A20"/>
    <w:rsid w:val="009C3E54"/>
    <w:rsid w:val="009C3E56"/>
    <w:rsid w:val="009C5DAF"/>
    <w:rsid w:val="009C628C"/>
    <w:rsid w:val="009C6881"/>
    <w:rsid w:val="009C7015"/>
    <w:rsid w:val="009C752B"/>
    <w:rsid w:val="009D321F"/>
    <w:rsid w:val="009D4586"/>
    <w:rsid w:val="009D540E"/>
    <w:rsid w:val="009E2ED9"/>
    <w:rsid w:val="009E36FA"/>
    <w:rsid w:val="009F09D6"/>
    <w:rsid w:val="009F1AC1"/>
    <w:rsid w:val="009F7A89"/>
    <w:rsid w:val="00A00DF8"/>
    <w:rsid w:val="00A0116A"/>
    <w:rsid w:val="00A024D1"/>
    <w:rsid w:val="00A0318B"/>
    <w:rsid w:val="00A04BFD"/>
    <w:rsid w:val="00A04E72"/>
    <w:rsid w:val="00A06425"/>
    <w:rsid w:val="00A147F8"/>
    <w:rsid w:val="00A16A7D"/>
    <w:rsid w:val="00A31DBA"/>
    <w:rsid w:val="00A331E5"/>
    <w:rsid w:val="00A33299"/>
    <w:rsid w:val="00A40067"/>
    <w:rsid w:val="00A4400A"/>
    <w:rsid w:val="00A45A18"/>
    <w:rsid w:val="00A473ED"/>
    <w:rsid w:val="00A51C26"/>
    <w:rsid w:val="00A52C3A"/>
    <w:rsid w:val="00A612FE"/>
    <w:rsid w:val="00A6430F"/>
    <w:rsid w:val="00A65F06"/>
    <w:rsid w:val="00A667BA"/>
    <w:rsid w:val="00A70AE0"/>
    <w:rsid w:val="00A7532F"/>
    <w:rsid w:val="00A849A7"/>
    <w:rsid w:val="00A86AFA"/>
    <w:rsid w:val="00A87448"/>
    <w:rsid w:val="00A922B4"/>
    <w:rsid w:val="00A94B53"/>
    <w:rsid w:val="00AA491C"/>
    <w:rsid w:val="00AA6772"/>
    <w:rsid w:val="00AA6B49"/>
    <w:rsid w:val="00AB25FE"/>
    <w:rsid w:val="00AB4D2D"/>
    <w:rsid w:val="00AC0C36"/>
    <w:rsid w:val="00AC104D"/>
    <w:rsid w:val="00AC1783"/>
    <w:rsid w:val="00AC3B0F"/>
    <w:rsid w:val="00AC3FDA"/>
    <w:rsid w:val="00AC5C1B"/>
    <w:rsid w:val="00AD3DD0"/>
    <w:rsid w:val="00AE1C7B"/>
    <w:rsid w:val="00AE23C7"/>
    <w:rsid w:val="00AF1DEF"/>
    <w:rsid w:val="00AF47FA"/>
    <w:rsid w:val="00B11023"/>
    <w:rsid w:val="00B1345B"/>
    <w:rsid w:val="00B13FC7"/>
    <w:rsid w:val="00B142D6"/>
    <w:rsid w:val="00B14AE7"/>
    <w:rsid w:val="00B15E99"/>
    <w:rsid w:val="00B16AD8"/>
    <w:rsid w:val="00B21CCC"/>
    <w:rsid w:val="00B23D57"/>
    <w:rsid w:val="00B27681"/>
    <w:rsid w:val="00B3030B"/>
    <w:rsid w:val="00B30E96"/>
    <w:rsid w:val="00B36CE0"/>
    <w:rsid w:val="00B40258"/>
    <w:rsid w:val="00B417A0"/>
    <w:rsid w:val="00B45DD6"/>
    <w:rsid w:val="00B479C8"/>
    <w:rsid w:val="00B54A11"/>
    <w:rsid w:val="00B5528A"/>
    <w:rsid w:val="00B55BAD"/>
    <w:rsid w:val="00B57F51"/>
    <w:rsid w:val="00B60062"/>
    <w:rsid w:val="00B61B06"/>
    <w:rsid w:val="00B63746"/>
    <w:rsid w:val="00B63FA7"/>
    <w:rsid w:val="00B7501D"/>
    <w:rsid w:val="00B83956"/>
    <w:rsid w:val="00B86C9E"/>
    <w:rsid w:val="00B93F9C"/>
    <w:rsid w:val="00B9557D"/>
    <w:rsid w:val="00B96356"/>
    <w:rsid w:val="00B964D1"/>
    <w:rsid w:val="00B97189"/>
    <w:rsid w:val="00BA15BD"/>
    <w:rsid w:val="00BA18BB"/>
    <w:rsid w:val="00BA3C0E"/>
    <w:rsid w:val="00BA4425"/>
    <w:rsid w:val="00BA48E2"/>
    <w:rsid w:val="00BA497F"/>
    <w:rsid w:val="00BA5F2E"/>
    <w:rsid w:val="00BB0A63"/>
    <w:rsid w:val="00BB3306"/>
    <w:rsid w:val="00BB4B4F"/>
    <w:rsid w:val="00BB7C2E"/>
    <w:rsid w:val="00BC4663"/>
    <w:rsid w:val="00BC5533"/>
    <w:rsid w:val="00BD1D1B"/>
    <w:rsid w:val="00BE3390"/>
    <w:rsid w:val="00BE4392"/>
    <w:rsid w:val="00BF0157"/>
    <w:rsid w:val="00BF15B9"/>
    <w:rsid w:val="00BF26C1"/>
    <w:rsid w:val="00BF6CF8"/>
    <w:rsid w:val="00BF73F9"/>
    <w:rsid w:val="00C012C1"/>
    <w:rsid w:val="00C104B8"/>
    <w:rsid w:val="00C11D1D"/>
    <w:rsid w:val="00C12FD3"/>
    <w:rsid w:val="00C16167"/>
    <w:rsid w:val="00C165E4"/>
    <w:rsid w:val="00C215F3"/>
    <w:rsid w:val="00C220DF"/>
    <w:rsid w:val="00C248B8"/>
    <w:rsid w:val="00C2669C"/>
    <w:rsid w:val="00C26EB9"/>
    <w:rsid w:val="00C31230"/>
    <w:rsid w:val="00C37442"/>
    <w:rsid w:val="00C40175"/>
    <w:rsid w:val="00C43391"/>
    <w:rsid w:val="00C44338"/>
    <w:rsid w:val="00C4786C"/>
    <w:rsid w:val="00C50873"/>
    <w:rsid w:val="00C5308B"/>
    <w:rsid w:val="00C54A03"/>
    <w:rsid w:val="00C55C58"/>
    <w:rsid w:val="00C623BE"/>
    <w:rsid w:val="00C62589"/>
    <w:rsid w:val="00C6542E"/>
    <w:rsid w:val="00C65F35"/>
    <w:rsid w:val="00C708BF"/>
    <w:rsid w:val="00C73C70"/>
    <w:rsid w:val="00C73F08"/>
    <w:rsid w:val="00C74311"/>
    <w:rsid w:val="00C746F8"/>
    <w:rsid w:val="00C8014A"/>
    <w:rsid w:val="00C8032A"/>
    <w:rsid w:val="00C82112"/>
    <w:rsid w:val="00C821D9"/>
    <w:rsid w:val="00C840E5"/>
    <w:rsid w:val="00C85A98"/>
    <w:rsid w:val="00C85C41"/>
    <w:rsid w:val="00C90FB6"/>
    <w:rsid w:val="00C92007"/>
    <w:rsid w:val="00C92E6B"/>
    <w:rsid w:val="00C93014"/>
    <w:rsid w:val="00C96031"/>
    <w:rsid w:val="00CA18BC"/>
    <w:rsid w:val="00CA5DA1"/>
    <w:rsid w:val="00CA77A8"/>
    <w:rsid w:val="00CB06A7"/>
    <w:rsid w:val="00CB0F79"/>
    <w:rsid w:val="00CB1C34"/>
    <w:rsid w:val="00CB2289"/>
    <w:rsid w:val="00CB241E"/>
    <w:rsid w:val="00CC4EE1"/>
    <w:rsid w:val="00CC62BF"/>
    <w:rsid w:val="00CD5F10"/>
    <w:rsid w:val="00CD6028"/>
    <w:rsid w:val="00CE3A07"/>
    <w:rsid w:val="00CF5691"/>
    <w:rsid w:val="00D03D3E"/>
    <w:rsid w:val="00D04FF0"/>
    <w:rsid w:val="00D060DA"/>
    <w:rsid w:val="00D10110"/>
    <w:rsid w:val="00D10C44"/>
    <w:rsid w:val="00D11EDC"/>
    <w:rsid w:val="00D12FFA"/>
    <w:rsid w:val="00D148FE"/>
    <w:rsid w:val="00D14A31"/>
    <w:rsid w:val="00D20737"/>
    <w:rsid w:val="00D233C4"/>
    <w:rsid w:val="00D24CD7"/>
    <w:rsid w:val="00D26FA8"/>
    <w:rsid w:val="00D27223"/>
    <w:rsid w:val="00D273C7"/>
    <w:rsid w:val="00D40A14"/>
    <w:rsid w:val="00D40A48"/>
    <w:rsid w:val="00D41BA5"/>
    <w:rsid w:val="00D41CC8"/>
    <w:rsid w:val="00D43A24"/>
    <w:rsid w:val="00D44F68"/>
    <w:rsid w:val="00D45F0F"/>
    <w:rsid w:val="00D46320"/>
    <w:rsid w:val="00D47560"/>
    <w:rsid w:val="00D47B95"/>
    <w:rsid w:val="00D53B5C"/>
    <w:rsid w:val="00D53F18"/>
    <w:rsid w:val="00D574E5"/>
    <w:rsid w:val="00D57525"/>
    <w:rsid w:val="00D65AF9"/>
    <w:rsid w:val="00D770B1"/>
    <w:rsid w:val="00D802B5"/>
    <w:rsid w:val="00D83B20"/>
    <w:rsid w:val="00D844A5"/>
    <w:rsid w:val="00D8579B"/>
    <w:rsid w:val="00D91904"/>
    <w:rsid w:val="00D9191D"/>
    <w:rsid w:val="00D91A82"/>
    <w:rsid w:val="00D97C83"/>
    <w:rsid w:val="00DA7C6E"/>
    <w:rsid w:val="00DB1102"/>
    <w:rsid w:val="00DB2093"/>
    <w:rsid w:val="00DB4FAD"/>
    <w:rsid w:val="00DB764D"/>
    <w:rsid w:val="00DC20B3"/>
    <w:rsid w:val="00DC4827"/>
    <w:rsid w:val="00DC5D4F"/>
    <w:rsid w:val="00DC6976"/>
    <w:rsid w:val="00DD53E3"/>
    <w:rsid w:val="00DE0D5D"/>
    <w:rsid w:val="00DE56DA"/>
    <w:rsid w:val="00DE63D2"/>
    <w:rsid w:val="00DF1C17"/>
    <w:rsid w:val="00DF1FF8"/>
    <w:rsid w:val="00DF26AF"/>
    <w:rsid w:val="00E00869"/>
    <w:rsid w:val="00E01231"/>
    <w:rsid w:val="00E02A55"/>
    <w:rsid w:val="00E106E9"/>
    <w:rsid w:val="00E30804"/>
    <w:rsid w:val="00E31C7C"/>
    <w:rsid w:val="00E34935"/>
    <w:rsid w:val="00E377BE"/>
    <w:rsid w:val="00E4434E"/>
    <w:rsid w:val="00E456FD"/>
    <w:rsid w:val="00E46017"/>
    <w:rsid w:val="00E46393"/>
    <w:rsid w:val="00E47B95"/>
    <w:rsid w:val="00E50C25"/>
    <w:rsid w:val="00E51AD9"/>
    <w:rsid w:val="00E51C4F"/>
    <w:rsid w:val="00E5495B"/>
    <w:rsid w:val="00E56BD7"/>
    <w:rsid w:val="00E57EC0"/>
    <w:rsid w:val="00E6154C"/>
    <w:rsid w:val="00E61FAC"/>
    <w:rsid w:val="00E62E8F"/>
    <w:rsid w:val="00E63F6F"/>
    <w:rsid w:val="00E63FF8"/>
    <w:rsid w:val="00E67845"/>
    <w:rsid w:val="00E701C9"/>
    <w:rsid w:val="00E71761"/>
    <w:rsid w:val="00E73A07"/>
    <w:rsid w:val="00E755AC"/>
    <w:rsid w:val="00E75FEB"/>
    <w:rsid w:val="00E7621D"/>
    <w:rsid w:val="00E76A7B"/>
    <w:rsid w:val="00E84B28"/>
    <w:rsid w:val="00E8525A"/>
    <w:rsid w:val="00E86BD8"/>
    <w:rsid w:val="00E87002"/>
    <w:rsid w:val="00E92EB1"/>
    <w:rsid w:val="00E94401"/>
    <w:rsid w:val="00E9487E"/>
    <w:rsid w:val="00EA011B"/>
    <w:rsid w:val="00EA1FDC"/>
    <w:rsid w:val="00EA2D9A"/>
    <w:rsid w:val="00EA5FB4"/>
    <w:rsid w:val="00EA7E4D"/>
    <w:rsid w:val="00EB0E7D"/>
    <w:rsid w:val="00EC07A2"/>
    <w:rsid w:val="00EC0FDC"/>
    <w:rsid w:val="00EC3B30"/>
    <w:rsid w:val="00EC4E61"/>
    <w:rsid w:val="00EC6110"/>
    <w:rsid w:val="00EC67C9"/>
    <w:rsid w:val="00EC6935"/>
    <w:rsid w:val="00ED0177"/>
    <w:rsid w:val="00ED140A"/>
    <w:rsid w:val="00ED1B28"/>
    <w:rsid w:val="00ED34D7"/>
    <w:rsid w:val="00EE50D3"/>
    <w:rsid w:val="00EF1749"/>
    <w:rsid w:val="00EF2958"/>
    <w:rsid w:val="00EF2DE6"/>
    <w:rsid w:val="00EF65B8"/>
    <w:rsid w:val="00F037D7"/>
    <w:rsid w:val="00F05853"/>
    <w:rsid w:val="00F0629A"/>
    <w:rsid w:val="00F130D6"/>
    <w:rsid w:val="00F1669B"/>
    <w:rsid w:val="00F22309"/>
    <w:rsid w:val="00F2524B"/>
    <w:rsid w:val="00F26049"/>
    <w:rsid w:val="00F27266"/>
    <w:rsid w:val="00F27434"/>
    <w:rsid w:val="00F316BF"/>
    <w:rsid w:val="00F334E3"/>
    <w:rsid w:val="00F354AB"/>
    <w:rsid w:val="00F44C4D"/>
    <w:rsid w:val="00F5087A"/>
    <w:rsid w:val="00F51A85"/>
    <w:rsid w:val="00F52735"/>
    <w:rsid w:val="00F541E0"/>
    <w:rsid w:val="00F55E26"/>
    <w:rsid w:val="00F60EBC"/>
    <w:rsid w:val="00F64021"/>
    <w:rsid w:val="00F640E5"/>
    <w:rsid w:val="00F65AD3"/>
    <w:rsid w:val="00F70468"/>
    <w:rsid w:val="00F7230B"/>
    <w:rsid w:val="00F73925"/>
    <w:rsid w:val="00F82741"/>
    <w:rsid w:val="00F828F8"/>
    <w:rsid w:val="00F83B11"/>
    <w:rsid w:val="00F84FEE"/>
    <w:rsid w:val="00F876E9"/>
    <w:rsid w:val="00F90F9F"/>
    <w:rsid w:val="00F91892"/>
    <w:rsid w:val="00F950FB"/>
    <w:rsid w:val="00F955E4"/>
    <w:rsid w:val="00F95B6B"/>
    <w:rsid w:val="00F95DC0"/>
    <w:rsid w:val="00FA3BB8"/>
    <w:rsid w:val="00FA4CB2"/>
    <w:rsid w:val="00FA68AC"/>
    <w:rsid w:val="00FA6FC7"/>
    <w:rsid w:val="00FA7666"/>
    <w:rsid w:val="00FB1AA7"/>
    <w:rsid w:val="00FB1E5F"/>
    <w:rsid w:val="00FB35DE"/>
    <w:rsid w:val="00FB579A"/>
    <w:rsid w:val="00FC131B"/>
    <w:rsid w:val="00FC1528"/>
    <w:rsid w:val="00FC51C8"/>
    <w:rsid w:val="00FC6335"/>
    <w:rsid w:val="00FC74F2"/>
    <w:rsid w:val="00FC7DB8"/>
    <w:rsid w:val="00FD00E6"/>
    <w:rsid w:val="00FD1F95"/>
    <w:rsid w:val="00FD5B05"/>
    <w:rsid w:val="00FD6EBE"/>
    <w:rsid w:val="00FE00C3"/>
    <w:rsid w:val="00FE081F"/>
    <w:rsid w:val="00FF0697"/>
    <w:rsid w:val="00FF0FA8"/>
    <w:rsid w:val="00FF3C5B"/>
    <w:rsid w:val="00FF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F1A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8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87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23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3BB"/>
    <w:pPr>
      <w:ind w:leftChars="200" w:left="480"/>
    </w:pPr>
  </w:style>
  <w:style w:type="character" w:styleId="aa">
    <w:name w:val="Hyperlink"/>
    <w:basedOn w:val="a0"/>
    <w:unhideWhenUsed/>
    <w:rsid w:val="00CC4EE1"/>
    <w:rPr>
      <w:color w:val="0000FF"/>
      <w:u w:val="single"/>
    </w:rPr>
  </w:style>
  <w:style w:type="character" w:customStyle="1" w:styleId="EmailStyle23">
    <w:name w:val="EmailStyle23"/>
    <w:basedOn w:val="a0"/>
    <w:semiHidden/>
    <w:rsid w:val="00CC4EE1"/>
    <w:rPr>
      <w:rFonts w:ascii="Arial" w:eastAsia="新細明體" w:hAnsi="Arial" w:cs="Arial"/>
      <w:color w:val="auto"/>
      <w:sz w:val="18"/>
      <w:szCs w:val="20"/>
    </w:rPr>
  </w:style>
  <w:style w:type="paragraph" w:styleId="Web">
    <w:name w:val="Normal (Web)"/>
    <w:basedOn w:val="a"/>
    <w:uiPriority w:val="99"/>
    <w:unhideWhenUsed/>
    <w:rsid w:val="00FB57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06D8C"/>
  </w:style>
  <w:style w:type="paragraph" w:styleId="ab">
    <w:name w:val="Plain Text"/>
    <w:basedOn w:val="a"/>
    <w:link w:val="ac"/>
    <w:uiPriority w:val="99"/>
    <w:unhideWhenUsed/>
    <w:rsid w:val="00E106E9"/>
    <w:rPr>
      <w:rFonts w:ascii="Calibri" w:eastAsia="新細明體" w:hAnsi="Courier New" w:cs="Courier New"/>
      <w:szCs w:val="24"/>
    </w:rPr>
  </w:style>
  <w:style w:type="character" w:customStyle="1" w:styleId="ac">
    <w:name w:val="純文字 字元"/>
    <w:basedOn w:val="a0"/>
    <w:link w:val="ab"/>
    <w:uiPriority w:val="99"/>
    <w:rsid w:val="00E106E9"/>
    <w:rPr>
      <w:rFonts w:ascii="Calibri" w:eastAsia="新細明體" w:hAnsi="Courier New" w:cs="Courier New"/>
      <w:szCs w:val="24"/>
    </w:rPr>
  </w:style>
  <w:style w:type="paragraph" w:styleId="ad">
    <w:name w:val="footnote text"/>
    <w:basedOn w:val="a"/>
    <w:link w:val="ae"/>
    <w:semiHidden/>
    <w:rsid w:val="005A5C5B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註腳文字 字元"/>
    <w:basedOn w:val="a0"/>
    <w:link w:val="ad"/>
    <w:semiHidden/>
    <w:rsid w:val="005A5C5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style-span">
    <w:name w:val="apple-style-span"/>
    <w:basedOn w:val="a0"/>
    <w:rsid w:val="00BB7C2E"/>
  </w:style>
  <w:style w:type="character" w:styleId="af">
    <w:name w:val="Strong"/>
    <w:basedOn w:val="a0"/>
    <w:uiPriority w:val="22"/>
    <w:qFormat/>
    <w:rsid w:val="00BB7C2E"/>
    <w:rPr>
      <w:b/>
      <w:bCs/>
    </w:rPr>
  </w:style>
  <w:style w:type="character" w:styleId="af0">
    <w:name w:val="Emphasis"/>
    <w:basedOn w:val="a0"/>
    <w:uiPriority w:val="20"/>
    <w:qFormat/>
    <w:rsid w:val="00D574E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D574E5"/>
  </w:style>
  <w:style w:type="paragraph" w:customStyle="1" w:styleId="Default">
    <w:name w:val="Default"/>
    <w:rsid w:val="00ED01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31C7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3F1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Placeholder Text"/>
    <w:basedOn w:val="a0"/>
    <w:uiPriority w:val="99"/>
    <w:semiHidden/>
    <w:rsid w:val="0008577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3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021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243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964;&#35531;&#20358;&#20449;yuyun@mail.mi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D6CF-349D-426A-972F-040F5CFA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>mirdc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余柏瑩</dc:creator>
  <cp:lastModifiedBy>黃于芸</cp:lastModifiedBy>
  <cp:revision>2</cp:revision>
  <cp:lastPrinted>2021-06-28T01:52:00Z</cp:lastPrinted>
  <dcterms:created xsi:type="dcterms:W3CDTF">2021-07-06T02:29:00Z</dcterms:created>
  <dcterms:modified xsi:type="dcterms:W3CDTF">2021-07-06T02:29:00Z</dcterms:modified>
</cp:coreProperties>
</file>